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841" w14:textId="1621E389" w:rsidR="00D20157" w:rsidRPr="00D51BB5" w:rsidRDefault="00357D08" w:rsidP="00E66A41">
      <w:pPr>
        <w:spacing w:line="360" w:lineRule="exact"/>
        <w:jc w:val="center"/>
        <w:rPr>
          <w:rFonts w:ascii="HGｺﾞｼｯｸE" w:eastAsia="HGｺﾞｼｯｸE" w:hAnsi="HGｺﾞｼｯｸE"/>
          <w:b/>
          <w:sz w:val="28"/>
          <w:szCs w:val="24"/>
        </w:rPr>
      </w:pPr>
      <w:r w:rsidRPr="00D51BB5">
        <w:rPr>
          <w:rFonts w:ascii="HGｺﾞｼｯｸE" w:eastAsia="HGｺﾞｼｯｸE" w:hAnsi="HGｺﾞｼｯｸE" w:hint="eastAsia"/>
          <w:b/>
          <w:sz w:val="28"/>
          <w:szCs w:val="26"/>
        </w:rPr>
        <w:t>「みんなで話そう―看護の出前授業」</w:t>
      </w:r>
      <w:r w:rsidRPr="00D51BB5">
        <w:rPr>
          <w:rFonts w:ascii="HGｺﾞｼｯｸE" w:eastAsia="HGｺﾞｼｯｸE" w:hAnsi="HGｺﾞｼｯｸE" w:hint="eastAsia"/>
          <w:b/>
          <w:sz w:val="28"/>
          <w:szCs w:val="24"/>
        </w:rPr>
        <w:t>申</w:t>
      </w:r>
      <w:r w:rsidR="00766E3C" w:rsidRPr="00D51BB5">
        <w:rPr>
          <w:rFonts w:ascii="HGｺﾞｼｯｸE" w:eastAsia="HGｺﾞｼｯｸE" w:hAnsi="HGｺﾞｼｯｸE" w:hint="eastAsia"/>
          <w:b/>
          <w:sz w:val="28"/>
          <w:szCs w:val="24"/>
        </w:rPr>
        <w:t xml:space="preserve"> </w:t>
      </w:r>
      <w:r w:rsidRPr="00D51BB5">
        <w:rPr>
          <w:rFonts w:ascii="HGｺﾞｼｯｸE" w:eastAsia="HGｺﾞｼｯｸE" w:hAnsi="HGｺﾞｼｯｸE" w:hint="eastAsia"/>
          <w:b/>
          <w:sz w:val="28"/>
          <w:szCs w:val="24"/>
        </w:rPr>
        <w:t>込</w:t>
      </w:r>
      <w:r w:rsidR="00766E3C" w:rsidRPr="00D51BB5">
        <w:rPr>
          <w:rFonts w:ascii="HGｺﾞｼｯｸE" w:eastAsia="HGｺﾞｼｯｸE" w:hAnsi="HGｺﾞｼｯｸE" w:hint="eastAsia"/>
          <w:b/>
          <w:sz w:val="28"/>
          <w:szCs w:val="24"/>
        </w:rPr>
        <w:t xml:space="preserve"> </w:t>
      </w:r>
      <w:r w:rsidRPr="00D51BB5">
        <w:rPr>
          <w:rFonts w:ascii="HGｺﾞｼｯｸE" w:eastAsia="HGｺﾞｼｯｸE" w:hAnsi="HGｺﾞｼｯｸE" w:hint="eastAsia"/>
          <w:b/>
          <w:sz w:val="28"/>
          <w:szCs w:val="24"/>
        </w:rPr>
        <w:t>書</w:t>
      </w:r>
    </w:p>
    <w:p w14:paraId="37B5B60C" w14:textId="77777777"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8"/>
        <w:gridCol w:w="1162"/>
        <w:gridCol w:w="1029"/>
        <w:gridCol w:w="2176"/>
        <w:gridCol w:w="3635"/>
      </w:tblGrid>
      <w:tr w:rsidR="00357D08" w:rsidRPr="00D20157" w14:paraId="0CA3DAB6" w14:textId="77777777" w:rsidTr="006D1F7C">
        <w:trPr>
          <w:trHeight w:val="430"/>
        </w:trPr>
        <w:tc>
          <w:tcPr>
            <w:tcW w:w="1282" w:type="pct"/>
            <w:vAlign w:val="center"/>
          </w:tcPr>
          <w:p w14:paraId="5115BB6E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14:paraId="49C45954" w14:textId="6082FCEB" w:rsidR="00357D08" w:rsidRPr="00D20157" w:rsidRDefault="00F55EBD" w:rsidP="00F55E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</w:tc>
      </w:tr>
      <w:tr w:rsidR="00357D08" w:rsidRPr="00D20157" w14:paraId="185FCF3B" w14:textId="77777777" w:rsidTr="006D1F7C">
        <w:trPr>
          <w:trHeight w:val="571"/>
        </w:trPr>
        <w:tc>
          <w:tcPr>
            <w:tcW w:w="1282" w:type="pct"/>
            <w:vAlign w:val="center"/>
          </w:tcPr>
          <w:p w14:paraId="050A40E0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8" w:type="pct"/>
            <w:gridSpan w:val="4"/>
          </w:tcPr>
          <w:p w14:paraId="75679329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14:paraId="2185782B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14:paraId="573E568E" w14:textId="77777777" w:rsidTr="006D1F7C">
        <w:tc>
          <w:tcPr>
            <w:tcW w:w="1282" w:type="pct"/>
            <w:vMerge w:val="restart"/>
            <w:vAlign w:val="center"/>
          </w:tcPr>
          <w:p w14:paraId="2E9DDA7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14:paraId="78D2940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14:paraId="41864628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14:paraId="6E0F7F40" w14:textId="77777777" w:rsidTr="006D1F7C">
        <w:trPr>
          <w:trHeight w:val="481"/>
        </w:trPr>
        <w:tc>
          <w:tcPr>
            <w:tcW w:w="1282" w:type="pct"/>
            <w:vMerge/>
            <w:vAlign w:val="center"/>
          </w:tcPr>
          <w:p w14:paraId="0D8B6041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14:paraId="36F848D9" w14:textId="77777777"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14:paraId="66F518C1" w14:textId="77777777" w:rsidTr="006D1F7C">
        <w:tc>
          <w:tcPr>
            <w:tcW w:w="1282" w:type="pct"/>
            <w:vMerge/>
            <w:vAlign w:val="center"/>
          </w:tcPr>
          <w:p w14:paraId="6391B2F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14:paraId="678B52D1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14:paraId="4F1BB109" w14:textId="77777777" w:rsidTr="006D1F7C">
        <w:trPr>
          <w:trHeight w:val="363"/>
        </w:trPr>
        <w:tc>
          <w:tcPr>
            <w:tcW w:w="1282" w:type="pct"/>
            <w:vAlign w:val="center"/>
          </w:tcPr>
          <w:p w14:paraId="63C3957A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14:paraId="614A62B4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14:paraId="7DB9771E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5757FF" w:rsidRPr="00D20157" w14:paraId="3EDB680F" w14:textId="77777777" w:rsidTr="00D0115A">
        <w:trPr>
          <w:trHeight w:val="567"/>
        </w:trPr>
        <w:tc>
          <w:tcPr>
            <w:tcW w:w="1282" w:type="pct"/>
            <w:vAlign w:val="center"/>
          </w:tcPr>
          <w:p w14:paraId="746378EA" w14:textId="77777777" w:rsidR="005757FF" w:rsidRPr="00D20157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・ねらい</w:t>
            </w:r>
          </w:p>
        </w:tc>
        <w:tc>
          <w:tcPr>
            <w:tcW w:w="1018" w:type="pct"/>
            <w:gridSpan w:val="2"/>
          </w:tcPr>
          <w:p w14:paraId="27229043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&lt;科目&gt; </w:t>
            </w:r>
          </w:p>
          <w:p w14:paraId="74051980" w14:textId="77777777" w:rsidR="005757FF" w:rsidRPr="00D20157" w:rsidRDefault="005757FF" w:rsidP="00D0115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00" w:type="pct"/>
            <w:gridSpan w:val="2"/>
          </w:tcPr>
          <w:p w14:paraId="02B0486D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&lt;ねらい&gt;　</w:t>
            </w:r>
          </w:p>
          <w:p w14:paraId="3FD73A11" w14:textId="43BC8635" w:rsidR="005757FF" w:rsidRPr="00FD5DCC" w:rsidRDefault="005757FF" w:rsidP="00E66A41">
            <w:pPr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(例1</w:t>
            </w:r>
            <w:r w:rsidR="00E66A41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 xml:space="preserve">進路の動機付け　</w:t>
            </w:r>
            <w:r w:rsidR="00E66A41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例2</w:t>
            </w:r>
            <w:r w:rsidR="00E66A4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命について</w:t>
            </w:r>
            <w:r w:rsidR="00E66A41">
              <w:rPr>
                <w:rFonts w:asciiTheme="minorEastAsia" w:hAnsiTheme="minorEastAsia" w:hint="eastAsia"/>
                <w:sz w:val="16"/>
                <w:szCs w:val="16"/>
              </w:rPr>
              <w:t>考えさせる　など</w:t>
            </w:r>
            <w:r w:rsidRPr="00FD5DCC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</w:tr>
      <w:tr w:rsidR="00D20157" w:rsidRPr="00D20157" w14:paraId="11FBF99F" w14:textId="77777777" w:rsidTr="006D1F7C">
        <w:tc>
          <w:tcPr>
            <w:tcW w:w="1282" w:type="pct"/>
            <w:vMerge w:val="restart"/>
            <w:vAlign w:val="center"/>
          </w:tcPr>
          <w:p w14:paraId="0233D5AE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14:paraId="1999199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14:paraId="2177F4ED" w14:textId="3696BCC7" w:rsidR="00D20157" w:rsidRPr="00D20157" w:rsidRDefault="00D20157" w:rsidP="00E66A41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E66A41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Pr="00D20157">
              <w:rPr>
                <w:rFonts w:asciiTheme="majorEastAsia" w:eastAsiaTheme="majorEastAsia" w:hAnsiTheme="majorEastAsia" w:hint="eastAsia"/>
              </w:rPr>
              <w:t>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66A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1F7C">
              <w:rPr>
                <w:rFonts w:asciiTheme="majorEastAsia" w:eastAsiaTheme="majorEastAsia" w:hAnsiTheme="majorEastAsia" w:hint="eastAsia"/>
              </w:rPr>
              <w:t>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D20157" w:rsidRPr="00D20157" w14:paraId="0A1C11AE" w14:textId="77777777" w:rsidTr="006D1F7C">
        <w:tc>
          <w:tcPr>
            <w:tcW w:w="1282" w:type="pct"/>
            <w:vMerge/>
            <w:vAlign w:val="center"/>
          </w:tcPr>
          <w:p w14:paraId="0AA41438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53A85872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14:paraId="7C55FEC7" w14:textId="4FD4E972" w:rsidR="00D20157" w:rsidRPr="00D20157" w:rsidRDefault="00D20157" w:rsidP="00E66A41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66A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時　　分　～　　時　　分（全　　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D20157" w:rsidRPr="00D20157" w14:paraId="0B58988C" w14:textId="77777777" w:rsidTr="006D1F7C">
        <w:tc>
          <w:tcPr>
            <w:tcW w:w="1282" w:type="pct"/>
            <w:vMerge/>
            <w:vAlign w:val="center"/>
          </w:tcPr>
          <w:p w14:paraId="71DEFD93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12B2E78B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14:paraId="74696BC7" w14:textId="360C9B5F" w:rsidR="00D20157" w:rsidRPr="00D20157" w:rsidRDefault="00D20157" w:rsidP="00E66A41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66A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1F7C">
              <w:rPr>
                <w:rFonts w:asciiTheme="majorEastAsia" w:eastAsiaTheme="majorEastAsia" w:hAnsiTheme="majorEastAsia" w:hint="eastAsia"/>
              </w:rPr>
              <w:t>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357D08" w:rsidRPr="006D1F7C" w14:paraId="30A24705" w14:textId="77777777" w:rsidTr="00D51BB5">
        <w:trPr>
          <w:trHeight w:val="4560"/>
        </w:trPr>
        <w:tc>
          <w:tcPr>
            <w:tcW w:w="1282" w:type="pct"/>
            <w:vAlign w:val="center"/>
          </w:tcPr>
          <w:p w14:paraId="60E0F206" w14:textId="77777777" w:rsidR="00357D08" w:rsidRPr="00442C95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授業内容の希望</w:t>
            </w:r>
          </w:p>
          <w:p w14:paraId="30B1AEBE" w14:textId="77777777" w:rsidR="0043612D" w:rsidRDefault="001965C0" w:rsidP="00E66A4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6A41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D20157" w:rsidRDefault="001965C0" w:rsidP="00E66A41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14:paraId="51E7CAE9" w14:textId="77777777" w:rsidR="00357D08" w:rsidRPr="00442C95" w:rsidRDefault="001965C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ご希望の内容に</w:t>
            </w:r>
            <w:r w:rsidRPr="00442C95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sym w:font="Wingdings" w:char="F0FE"/>
            </w: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をつけてください（複数回答可）</w:t>
            </w:r>
          </w:p>
          <w:p w14:paraId="44603279" w14:textId="77777777" w:rsidR="008643C1" w:rsidRPr="00442C9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8643C1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看護職の仕事（仕事内容・魅力、患者とのエピソードなど）</w:t>
            </w:r>
          </w:p>
          <w:p w14:paraId="397D2007" w14:textId="7E90585F" w:rsidR="001965C0" w:rsidRPr="00442C9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8643C1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看護職への道（資格の取り方、看護職になる</w:t>
            </w:r>
            <w:r w:rsidR="007D0648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た</w:t>
            </w:r>
            <w:r w:rsidR="008643C1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めの進路など）</w:t>
            </w:r>
          </w:p>
          <w:p w14:paraId="10427EBE" w14:textId="77777777" w:rsidR="008643C1" w:rsidRPr="00442C9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8643C1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いのちの大切さ、こころとからだの話</w:t>
            </w:r>
          </w:p>
          <w:p w14:paraId="6204FC76" w14:textId="5E4C0F8E" w:rsidR="001965C0" w:rsidRPr="00442C9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1965C0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簡単な看護技術の体験（聴診器で心音を聞く</w:t>
            </w:r>
            <w:r w:rsidR="00E66A41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、</w:t>
            </w:r>
            <w:r w:rsidR="001965C0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血圧や脈を測るなど）</w:t>
            </w:r>
          </w:p>
          <w:p w14:paraId="745638F8" w14:textId="7A04379D" w:rsidR="001965C0" w:rsidRPr="00442C95" w:rsidRDefault="00ED4B50" w:rsidP="004A7F0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□</w:t>
            </w:r>
            <w:r w:rsidR="001965C0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その</w:t>
            </w:r>
            <w:r w:rsidR="00E66A41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他</w:t>
            </w:r>
            <w:r w:rsidR="00365AFB" w:rsidRPr="00442C9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（詳細は下欄にお書き添えください）</w:t>
            </w:r>
          </w:p>
          <w:p w14:paraId="2AD476D5" w14:textId="77777777" w:rsidR="00851A78" w:rsidRPr="00E66A41" w:rsidRDefault="006D1F7C" w:rsidP="00ED4B50">
            <w:pPr>
              <w:rPr>
                <w:rFonts w:asciiTheme="majorEastAsia" w:eastAsiaTheme="majorEastAsia" w:hAnsiTheme="majorEastAsia"/>
              </w:rPr>
            </w:pPr>
            <w:r w:rsidRPr="00E66A4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0859BF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2520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fU5AEAAAMEAAAOAAAAZHJzL2Uyb0RvYy54bWysU0tu2zAQ3RfoHQjuY0kBEg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E66A41">
              <w:rPr>
                <w:rFonts w:asciiTheme="majorEastAsia" w:eastAsiaTheme="majorEastAsia" w:hAnsiTheme="majorEastAsia" w:hint="eastAsia"/>
                <w:sz w:val="18"/>
                <w:szCs w:val="18"/>
              </w:rPr>
              <w:t>※授業に関するご要望についてご自由にご記入下さい</w:t>
            </w:r>
          </w:p>
          <w:p w14:paraId="33DFA338" w14:textId="77777777" w:rsidR="00E65F8F" w:rsidRPr="002375F4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25856D04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7459BDEC" w14:textId="77777777" w:rsidR="00474F81" w:rsidRDefault="00474F81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55F32AA6" w14:textId="77777777" w:rsidR="00474F81" w:rsidRDefault="00474F81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5D5F78B6" w14:textId="5703AEF4" w:rsidR="002375F4" w:rsidRPr="00442C95" w:rsidRDefault="002375F4" w:rsidP="002375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442C95">
              <w:rPr>
                <w:rFonts w:asciiTheme="minorEastAsia" w:hAnsiTheme="minorEastAsia" w:hint="eastAsia"/>
                <w:color w:val="000000" w:themeColor="text1"/>
                <w:sz w:val="16"/>
              </w:rPr>
              <w:t>(例1)看護師を目指す生徒が増えています。同時に現実を知らないまま目指している生徒もおり、ミスマッチが発生しないよう、仕事の厳しさ</w:t>
            </w:r>
            <w:r w:rsidR="00E66A41" w:rsidRPr="00442C95">
              <w:rPr>
                <w:rFonts w:asciiTheme="minorEastAsia" w:hAnsiTheme="minorEastAsia" w:hint="eastAsia"/>
                <w:color w:val="000000" w:themeColor="text1"/>
                <w:sz w:val="16"/>
              </w:rPr>
              <w:t>や</w:t>
            </w:r>
            <w:r w:rsidRPr="00442C95">
              <w:rPr>
                <w:rFonts w:asciiTheme="minorEastAsia" w:hAnsiTheme="minorEastAsia" w:hint="eastAsia"/>
                <w:color w:val="000000" w:themeColor="text1"/>
                <w:sz w:val="16"/>
              </w:rPr>
              <w:t>やりがいをしっかりと</w:t>
            </w:r>
            <w:r w:rsidR="00E66A41" w:rsidRPr="00442C95">
              <w:rPr>
                <w:rFonts w:asciiTheme="minorEastAsia" w:hAnsiTheme="minorEastAsia" w:hint="eastAsia"/>
                <w:color w:val="000000" w:themeColor="text1"/>
                <w:sz w:val="16"/>
              </w:rPr>
              <w:t>伝えてほしいと思います</w:t>
            </w:r>
            <w:r w:rsidRPr="00442C95">
              <w:rPr>
                <w:rFonts w:asciiTheme="minorEastAsia" w:hAnsiTheme="minorEastAsia" w:hint="eastAsia"/>
                <w:color w:val="000000" w:themeColor="text1"/>
                <w:sz w:val="16"/>
              </w:rPr>
              <w:t>。</w:t>
            </w:r>
          </w:p>
          <w:p w14:paraId="32A6D900" w14:textId="77777777" w:rsidR="002375F4" w:rsidRPr="00442C95" w:rsidRDefault="002375F4" w:rsidP="002375F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14:paraId="45DFAAA5" w14:textId="09F46405" w:rsidR="00851A78" w:rsidRPr="003C0AF8" w:rsidRDefault="002375F4" w:rsidP="00E66A41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42C95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(例2)</w:t>
            </w: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 </w:t>
            </w:r>
            <w:r w:rsidRPr="00442C95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例年助産師さんに出前授業に来ていただき、「生命の誕生」命の大切さ</w:t>
            </w:r>
            <w:r w:rsidR="00E66A41" w:rsidRPr="00442C95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や</w:t>
            </w:r>
            <w:r w:rsidRPr="00442C95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0157" w14:paraId="689A1349" w14:textId="77777777" w:rsidTr="006D1F7C">
        <w:tc>
          <w:tcPr>
            <w:tcW w:w="1282" w:type="pct"/>
            <w:vAlign w:val="center"/>
          </w:tcPr>
          <w:p w14:paraId="5C8B64CE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8" w:type="pct"/>
            <w:gridSpan w:val="4"/>
          </w:tcPr>
          <w:p w14:paraId="6AA71271" w14:textId="20DDA5DB" w:rsidR="00357D08" w:rsidRDefault="00E66A41" w:rsidP="004A7F0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地元紙などメディア</w:t>
            </w:r>
            <w:r w:rsidR="001965C0" w:rsidRPr="00D20157">
              <w:rPr>
                <w:rFonts w:asciiTheme="majorEastAsia" w:eastAsiaTheme="majorEastAsia" w:hAnsiTheme="majorEastAsia" w:hint="eastAsia"/>
              </w:rPr>
              <w:t>の取材に　　□協力できる　　　　□協力できない</w:t>
            </w:r>
          </w:p>
          <w:p w14:paraId="267B7090" w14:textId="1DFDDE41" w:rsidR="001965C0" w:rsidRPr="00E66A41" w:rsidRDefault="00485655" w:rsidP="004A7F04">
            <w:pPr>
              <w:spacing w:line="3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4F81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※ご協力いただける場合は、地元メディア等に取材案内を配信</w:t>
            </w:r>
            <w:r w:rsidR="00D2732F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することがあります</w:t>
            </w:r>
            <w:r w:rsidRPr="00474F8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D2732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474F81">
              <w:rPr>
                <w:rFonts w:asciiTheme="majorEastAsia" w:eastAsiaTheme="majorEastAsia" w:hAnsiTheme="majorEastAsia" w:hint="eastAsia"/>
                <w:sz w:val="18"/>
                <w:szCs w:val="18"/>
              </w:rPr>
              <w:t>取材の申込みは看護協会で受け付けます。</w:t>
            </w:r>
          </w:p>
        </w:tc>
      </w:tr>
      <w:tr w:rsidR="00357D08" w:rsidRPr="00D20157" w14:paraId="478EA108" w14:textId="77777777" w:rsidTr="00B66440">
        <w:trPr>
          <w:trHeight w:val="568"/>
        </w:trPr>
        <w:tc>
          <w:tcPr>
            <w:tcW w:w="1282" w:type="pct"/>
            <w:vAlign w:val="center"/>
          </w:tcPr>
          <w:p w14:paraId="79E2C297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C9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講師への謝礼</w:t>
            </w:r>
          </w:p>
        </w:tc>
        <w:tc>
          <w:tcPr>
            <w:tcW w:w="3718" w:type="pct"/>
            <w:gridSpan w:val="4"/>
          </w:tcPr>
          <w:p w14:paraId="411B309C" w14:textId="77777777" w:rsidR="007652F6" w:rsidRPr="00375237" w:rsidRDefault="007652F6" w:rsidP="007652F6">
            <w:pPr>
              <w:rPr>
                <w:rFonts w:asciiTheme="majorEastAsia" w:eastAsiaTheme="majorEastAsia" w:hAnsiTheme="majorEastAsia"/>
              </w:rPr>
            </w:pPr>
            <w:r w:rsidRPr="00375237">
              <w:rPr>
                <w:rFonts w:asciiTheme="majorEastAsia" w:eastAsiaTheme="majorEastAsia" w:hAnsiTheme="majorEastAsia" w:hint="eastAsia"/>
              </w:rPr>
              <w:t>お申込みは無料です。</w:t>
            </w:r>
          </w:p>
          <w:p w14:paraId="18A9DCF7" w14:textId="4B249B13" w:rsidR="001965C0" w:rsidRPr="00D20157" w:rsidRDefault="007652F6" w:rsidP="007652F6">
            <w:pPr>
              <w:rPr>
                <w:rFonts w:asciiTheme="majorEastAsia" w:eastAsiaTheme="majorEastAsia" w:hAnsiTheme="majorEastAsia"/>
              </w:rPr>
            </w:pPr>
            <w:r w:rsidRPr="00375237">
              <w:rPr>
                <w:rFonts w:asciiTheme="majorEastAsia" w:eastAsiaTheme="majorEastAsia" w:hAnsiTheme="majorEastAsia" w:hint="eastAsia"/>
              </w:rPr>
              <w:t>また講師の謝礼・交通費も群馬県看護協会が負担いたします。</w:t>
            </w:r>
          </w:p>
        </w:tc>
      </w:tr>
      <w:tr w:rsidR="00357D08" w:rsidRPr="00D20157" w14:paraId="53BA54FC" w14:textId="77777777" w:rsidTr="002375F4">
        <w:trPr>
          <w:trHeight w:val="879"/>
        </w:trPr>
        <w:tc>
          <w:tcPr>
            <w:tcW w:w="1282" w:type="pct"/>
            <w:vAlign w:val="center"/>
          </w:tcPr>
          <w:p w14:paraId="45C49DAD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14:paraId="22E1D3A9" w14:textId="7E860099" w:rsidR="001965C0" w:rsidRPr="00ED4B50" w:rsidRDefault="007D08F9" w:rsidP="00ED4B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965C0" w:rsidRPr="00ED4B5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希望、連絡など）</w:t>
            </w:r>
          </w:p>
        </w:tc>
        <w:tc>
          <w:tcPr>
            <w:tcW w:w="3718" w:type="pct"/>
            <w:gridSpan w:val="4"/>
          </w:tcPr>
          <w:p w14:paraId="4C81BDC1" w14:textId="77777777" w:rsidR="00ED4B50" w:rsidRDefault="00ED4B50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8597A45" w14:textId="77777777" w:rsidR="005801EF" w:rsidRDefault="005801EF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0BB464CA" w14:textId="77777777" w:rsidR="002375F4" w:rsidRDefault="002375F4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28B43F2" w14:textId="11D0CF33" w:rsidR="001965C0" w:rsidRPr="00474F81" w:rsidRDefault="00211B1F" w:rsidP="00E66A41">
            <w:pPr>
              <w:pStyle w:val="a5"/>
              <w:spacing w:line="0" w:lineRule="atLeast"/>
              <w:ind w:firstLineChars="800" w:firstLine="1280"/>
              <w:rPr>
                <w:rFonts w:asciiTheme="minorEastAsia" w:hAnsiTheme="minorEastAsia"/>
                <w:sz w:val="18"/>
                <w:szCs w:val="18"/>
              </w:rPr>
            </w:pPr>
            <w:r w:rsidRPr="00474F81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="001965C0" w:rsidRPr="00474F81">
              <w:rPr>
                <w:rFonts w:asciiTheme="minorEastAsia" w:hAnsiTheme="minorEastAsia" w:hint="eastAsia"/>
                <w:sz w:val="16"/>
                <w:szCs w:val="18"/>
              </w:rPr>
              <w:t>例</w:t>
            </w:r>
            <w:r w:rsidR="00474F81" w:rsidRPr="00474F81">
              <w:rPr>
                <w:rFonts w:asciiTheme="minorEastAsia" w:hAnsiTheme="minorEastAsia" w:hint="eastAsia"/>
                <w:sz w:val="16"/>
                <w:szCs w:val="18"/>
              </w:rPr>
              <w:t>1</w:t>
            </w:r>
            <w:r w:rsidR="00E66A41" w:rsidRPr="00474F81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1965C0" w:rsidRPr="00474F81">
              <w:rPr>
                <w:rFonts w:asciiTheme="minorEastAsia" w:hAnsiTheme="minorEastAsia" w:hint="eastAsia"/>
                <w:sz w:val="16"/>
                <w:szCs w:val="18"/>
              </w:rPr>
              <w:t>保護者も一緒に参加し</w:t>
            </w:r>
            <w:r w:rsidR="00D20157" w:rsidRPr="00474F81">
              <w:rPr>
                <w:rFonts w:asciiTheme="minorEastAsia" w:hAnsiTheme="minorEastAsia" w:hint="eastAsia"/>
                <w:sz w:val="16"/>
                <w:szCs w:val="18"/>
              </w:rPr>
              <w:t xml:space="preserve">たい　</w:t>
            </w:r>
            <w:r w:rsidR="00E66A41" w:rsidRPr="00474F81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="001965C0" w:rsidRPr="00474F81">
              <w:rPr>
                <w:rFonts w:asciiTheme="minorEastAsia" w:hAnsiTheme="minorEastAsia" w:hint="eastAsia"/>
                <w:sz w:val="16"/>
                <w:szCs w:val="18"/>
              </w:rPr>
              <w:t>例2</w:t>
            </w:r>
            <w:r w:rsidR="00E66A41" w:rsidRPr="00474F81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D20157" w:rsidRPr="00474F81">
              <w:rPr>
                <w:rFonts w:asciiTheme="minorEastAsia" w:hAnsiTheme="minorEastAsia" w:hint="eastAsia"/>
                <w:sz w:val="16"/>
                <w:szCs w:val="18"/>
              </w:rPr>
              <w:t>職業体験の1</w:t>
            </w:r>
            <w:r w:rsidRPr="00474F81">
              <w:rPr>
                <w:rFonts w:asciiTheme="minorEastAsia" w:hAnsiTheme="minorEastAsia" w:hint="eastAsia"/>
                <w:sz w:val="16"/>
                <w:szCs w:val="18"/>
              </w:rPr>
              <w:t xml:space="preserve">日行事の中で実施したい </w:t>
            </w:r>
            <w:r w:rsidR="00D20157" w:rsidRPr="00474F81">
              <w:rPr>
                <w:rFonts w:asciiTheme="minorEastAsia" w:hAnsiTheme="minorEastAsia" w:hint="eastAsia"/>
                <w:sz w:val="16"/>
                <w:szCs w:val="18"/>
              </w:rPr>
              <w:t>など</w:t>
            </w:r>
          </w:p>
        </w:tc>
      </w:tr>
      <w:tr w:rsidR="00D20157" w:rsidRPr="00D20157" w14:paraId="77CC53C4" w14:textId="77777777" w:rsidTr="00D51BB5">
        <w:trPr>
          <w:trHeight w:val="437"/>
        </w:trPr>
        <w:tc>
          <w:tcPr>
            <w:tcW w:w="5000" w:type="pct"/>
            <w:gridSpan w:val="5"/>
            <w:vAlign w:val="center"/>
          </w:tcPr>
          <w:p w14:paraId="2E5B189F" w14:textId="796E9206" w:rsidR="00D20157" w:rsidRPr="00E66A41" w:rsidRDefault="00E66A41" w:rsidP="00E66A41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E66A41">
              <w:rPr>
                <w:rFonts w:asciiTheme="minorEastAsia" w:hAnsiTheme="minorEastAsia" w:hint="eastAsia"/>
                <w:sz w:val="16"/>
                <w:szCs w:val="16"/>
              </w:rPr>
              <w:t>※ご記入いただいた</w:t>
            </w:r>
            <w:r w:rsidR="00D20157" w:rsidRPr="00E66A41">
              <w:rPr>
                <w:rFonts w:asciiTheme="minorEastAsia" w:hAnsiTheme="minorEastAsia" w:hint="eastAsia"/>
                <w:sz w:val="16"/>
                <w:szCs w:val="16"/>
              </w:rPr>
              <w:t>情報や出前授業後にご提</w:t>
            </w:r>
            <w:r w:rsidR="00485655" w:rsidRPr="00E66A41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485655" w:rsidRPr="00E66A41">
              <w:rPr>
                <w:rFonts w:asciiTheme="minorEastAsia" w:hAnsiTheme="minorEastAsia" w:hint="eastAsia"/>
                <w:sz w:val="16"/>
                <w:szCs w:val="16"/>
              </w:rPr>
              <w:t>「看護の日・看護週間」事業の広報活動</w:t>
            </w:r>
            <w:r w:rsidR="00D20157" w:rsidRPr="00E66A41">
              <w:rPr>
                <w:rFonts w:asciiTheme="minorEastAsia" w:hAnsiTheme="minorEastAsia" w:hint="eastAsia"/>
                <w:sz w:val="16"/>
                <w:szCs w:val="16"/>
              </w:rPr>
              <w:t>でのみ利用</w:t>
            </w:r>
            <w:r w:rsidRPr="00E66A41">
              <w:rPr>
                <w:rFonts w:asciiTheme="minorEastAsia" w:hAnsiTheme="minorEastAsia" w:hint="eastAsia"/>
                <w:sz w:val="16"/>
                <w:szCs w:val="16"/>
              </w:rPr>
              <w:t>します</w:t>
            </w:r>
            <w:r w:rsidR="00D20157" w:rsidRPr="00E66A41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D20157" w:rsidRPr="00D20157" w14:paraId="4186F76D" w14:textId="77777777" w:rsidTr="000C442A">
        <w:trPr>
          <w:trHeight w:val="951"/>
        </w:trPr>
        <w:tc>
          <w:tcPr>
            <w:tcW w:w="5000" w:type="pct"/>
            <w:gridSpan w:val="5"/>
            <w:vAlign w:val="center"/>
          </w:tcPr>
          <w:p w14:paraId="74B67565" w14:textId="6EBE34F6" w:rsidR="00D20157" w:rsidRPr="000C442A" w:rsidRDefault="00D20157" w:rsidP="000C44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0C442A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申し込み・問い合わせ先：　FAX　</w:t>
            </w:r>
            <w:r w:rsidR="00442C95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027-269-8601</w:t>
            </w:r>
            <w:r w:rsidR="000C442A" w:rsidRPr="000C442A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　Eメール　</w:t>
            </w:r>
            <w:r w:rsidR="00442C95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i</w:t>
            </w:r>
            <w:r w:rsidR="00442C95">
              <w:rPr>
                <w:rFonts w:asciiTheme="majorEastAsia" w:eastAsiaTheme="majorEastAsia" w:hAnsiTheme="majorEastAsia"/>
                <w:b/>
                <w:sz w:val="28"/>
                <w:szCs w:val="32"/>
              </w:rPr>
              <w:t>nfo@gunma-kango.jp</w:t>
            </w:r>
          </w:p>
          <w:p w14:paraId="16C292D0" w14:textId="60578D7F" w:rsidR="00022A1C" w:rsidRPr="00022A1C" w:rsidRDefault="00BC73DC" w:rsidP="00022A1C">
            <w:pPr>
              <w:spacing w:line="34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公益社団法人</w:t>
            </w:r>
            <w:r w:rsidR="00442C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群馬</w:t>
            </w:r>
            <w:r w:rsidR="000C442A" w:rsidRPr="000C442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県看護協会　　担当：</w:t>
            </w:r>
            <w:r w:rsidR="00442C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看護の出前授業</w:t>
            </w:r>
            <w:r w:rsidR="0095659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</w:t>
            </w:r>
          </w:p>
        </w:tc>
      </w:tr>
    </w:tbl>
    <w:p w14:paraId="71CEDD79" w14:textId="77777777" w:rsidR="00357D08" w:rsidRPr="004F0B10" w:rsidRDefault="00357D08" w:rsidP="00DF4046">
      <w:pPr>
        <w:spacing w:line="20" w:lineRule="atLeast"/>
        <w:jc w:val="left"/>
      </w:pPr>
    </w:p>
    <w:sectPr w:rsidR="00357D08" w:rsidRPr="004F0B10" w:rsidSect="009243D1"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5312" w14:textId="77777777" w:rsidR="00F20072" w:rsidRDefault="00F20072" w:rsidP="00485655">
      <w:r>
        <w:separator/>
      </w:r>
    </w:p>
  </w:endnote>
  <w:endnote w:type="continuationSeparator" w:id="0">
    <w:p w14:paraId="2336A123" w14:textId="77777777" w:rsidR="00F20072" w:rsidRDefault="00F20072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A325" w14:textId="77777777" w:rsidR="00F20072" w:rsidRDefault="00F20072" w:rsidP="00485655">
      <w:r>
        <w:separator/>
      </w:r>
    </w:p>
  </w:footnote>
  <w:footnote w:type="continuationSeparator" w:id="0">
    <w:p w14:paraId="10EABCFF" w14:textId="77777777" w:rsidR="00F20072" w:rsidRDefault="00F20072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E556C4EA"/>
    <w:lvl w:ilvl="0" w:tplc="E5185352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3621986">
    <w:abstractNumId w:val="2"/>
  </w:num>
  <w:num w:numId="2" w16cid:durableId="164134440">
    <w:abstractNumId w:val="0"/>
  </w:num>
  <w:num w:numId="3" w16cid:durableId="1673220286">
    <w:abstractNumId w:val="1"/>
  </w:num>
  <w:num w:numId="4" w16cid:durableId="1634284094">
    <w:abstractNumId w:val="3"/>
  </w:num>
  <w:num w:numId="5" w16cid:durableId="1492133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22A1C"/>
    <w:rsid w:val="000343C0"/>
    <w:rsid w:val="000C442A"/>
    <w:rsid w:val="000D3E35"/>
    <w:rsid w:val="000F50B5"/>
    <w:rsid w:val="00163F07"/>
    <w:rsid w:val="00173ADC"/>
    <w:rsid w:val="001965C0"/>
    <w:rsid w:val="001A5147"/>
    <w:rsid w:val="00211B1F"/>
    <w:rsid w:val="002375F4"/>
    <w:rsid w:val="002C350D"/>
    <w:rsid w:val="00357D08"/>
    <w:rsid w:val="00365AFB"/>
    <w:rsid w:val="003C0AF8"/>
    <w:rsid w:val="0043612D"/>
    <w:rsid w:val="00442C95"/>
    <w:rsid w:val="00465289"/>
    <w:rsid w:val="004703C3"/>
    <w:rsid w:val="00474F81"/>
    <w:rsid w:val="00485655"/>
    <w:rsid w:val="004A7F04"/>
    <w:rsid w:val="004F0B10"/>
    <w:rsid w:val="00547CDA"/>
    <w:rsid w:val="005757FF"/>
    <w:rsid w:val="005801EF"/>
    <w:rsid w:val="005A2D58"/>
    <w:rsid w:val="0064417E"/>
    <w:rsid w:val="006D1F7C"/>
    <w:rsid w:val="007155E4"/>
    <w:rsid w:val="007652F6"/>
    <w:rsid w:val="00766E3C"/>
    <w:rsid w:val="007A1DBB"/>
    <w:rsid w:val="007D0648"/>
    <w:rsid w:val="007D08F9"/>
    <w:rsid w:val="00851A78"/>
    <w:rsid w:val="008643C1"/>
    <w:rsid w:val="008C0F43"/>
    <w:rsid w:val="008D464A"/>
    <w:rsid w:val="009243D1"/>
    <w:rsid w:val="0095659B"/>
    <w:rsid w:val="00964B35"/>
    <w:rsid w:val="009F2127"/>
    <w:rsid w:val="00A2176D"/>
    <w:rsid w:val="00A844D4"/>
    <w:rsid w:val="00AC1F05"/>
    <w:rsid w:val="00B07758"/>
    <w:rsid w:val="00B66440"/>
    <w:rsid w:val="00BB6DE7"/>
    <w:rsid w:val="00BC73DC"/>
    <w:rsid w:val="00BF73B9"/>
    <w:rsid w:val="00C50515"/>
    <w:rsid w:val="00C63455"/>
    <w:rsid w:val="00C923A9"/>
    <w:rsid w:val="00D20157"/>
    <w:rsid w:val="00D2732F"/>
    <w:rsid w:val="00D51BB5"/>
    <w:rsid w:val="00DA3036"/>
    <w:rsid w:val="00DB0178"/>
    <w:rsid w:val="00DC524D"/>
    <w:rsid w:val="00DF4046"/>
    <w:rsid w:val="00E50936"/>
    <w:rsid w:val="00E65F8F"/>
    <w:rsid w:val="00E66A41"/>
    <w:rsid w:val="00EA238C"/>
    <w:rsid w:val="00EB10E0"/>
    <w:rsid w:val="00ED4B50"/>
    <w:rsid w:val="00EE3000"/>
    <w:rsid w:val="00F20072"/>
    <w:rsid w:val="00F20940"/>
    <w:rsid w:val="00F44C12"/>
    <w:rsid w:val="00F55EBD"/>
    <w:rsid w:val="00FA424B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2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335B-2133-4226-B222-5062CB31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2023-02-03T02:29:00Z</dcterms:created>
  <dcterms:modified xsi:type="dcterms:W3CDTF">2023-02-10T01:48:00Z</dcterms:modified>
</cp:coreProperties>
</file>